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D3" w:rsidRPr="003F35D3" w:rsidRDefault="003F35D3" w:rsidP="00816679">
      <w:pPr>
        <w:jc w:val="center"/>
      </w:pPr>
      <w:r w:rsidRPr="003F35D3">
        <w:rPr>
          <w:b/>
          <w:bCs/>
        </w:rPr>
        <w:t>Муниципальное бюджетное общеобразовательное учреждение</w:t>
      </w:r>
    </w:p>
    <w:p w:rsidR="003F35D3" w:rsidRPr="003F35D3" w:rsidRDefault="003F35D3" w:rsidP="00816679">
      <w:pPr>
        <w:jc w:val="center"/>
      </w:pPr>
      <w:r>
        <w:rPr>
          <w:b/>
          <w:bCs/>
        </w:rPr>
        <w:t>«Основная</w:t>
      </w:r>
      <w:r w:rsidRPr="003F35D3">
        <w:rPr>
          <w:b/>
          <w:bCs/>
        </w:rPr>
        <w:t xml:space="preserve"> общеобразовательная школа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им.Г.Давыдовой</w:t>
      </w:r>
      <w:proofErr w:type="spellEnd"/>
      <w:r w:rsidRPr="003F35D3">
        <w:rPr>
          <w:b/>
          <w:bCs/>
        </w:rPr>
        <w:t>»</w:t>
      </w:r>
    </w:p>
    <w:p w:rsidR="003F35D3" w:rsidRPr="003F35D3" w:rsidRDefault="003F35D3" w:rsidP="003F35D3">
      <w:r w:rsidRPr="003F35D3">
        <w:br/>
      </w:r>
    </w:p>
    <w:p w:rsidR="003F35D3" w:rsidRPr="003F35D3" w:rsidRDefault="003F35D3" w:rsidP="003F35D3">
      <w:bookmarkStart w:id="0" w:name="_GoBack"/>
      <w:bookmarkEnd w:id="0"/>
      <w:r w:rsidRPr="003F35D3">
        <w:br/>
      </w:r>
    </w:p>
    <w:p w:rsidR="003F35D3" w:rsidRPr="003F35D3" w:rsidRDefault="003F35D3" w:rsidP="00816679">
      <w:pPr>
        <w:jc w:val="center"/>
        <w:rPr>
          <w:sz w:val="52"/>
          <w:szCs w:val="52"/>
        </w:rPr>
      </w:pPr>
      <w:r w:rsidRPr="003F35D3">
        <w:rPr>
          <w:sz w:val="52"/>
          <w:szCs w:val="52"/>
        </w:rPr>
        <w:t xml:space="preserve">Индивидуальный план работы с </w:t>
      </w:r>
      <w:r>
        <w:rPr>
          <w:sz w:val="52"/>
          <w:szCs w:val="52"/>
        </w:rPr>
        <w:t xml:space="preserve">    </w:t>
      </w:r>
      <w:r w:rsidRPr="003F35D3">
        <w:rPr>
          <w:sz w:val="52"/>
          <w:szCs w:val="52"/>
        </w:rPr>
        <w:t>учащимися 6-8-х классов</w:t>
      </w:r>
    </w:p>
    <w:p w:rsidR="003F35D3" w:rsidRPr="003F35D3" w:rsidRDefault="003F35D3" w:rsidP="00816679">
      <w:pPr>
        <w:jc w:val="center"/>
        <w:rPr>
          <w:sz w:val="52"/>
          <w:szCs w:val="52"/>
        </w:rPr>
      </w:pPr>
      <w:r w:rsidRPr="003F35D3">
        <w:rPr>
          <w:sz w:val="52"/>
          <w:szCs w:val="52"/>
        </w:rPr>
        <w:t xml:space="preserve">по подготовке к ВПР на 2020-2021 </w:t>
      </w:r>
      <w:r>
        <w:rPr>
          <w:sz w:val="52"/>
          <w:szCs w:val="52"/>
        </w:rPr>
        <w:t xml:space="preserve">  </w:t>
      </w:r>
      <w:r w:rsidRPr="003F35D3">
        <w:rPr>
          <w:sz w:val="52"/>
          <w:szCs w:val="52"/>
        </w:rPr>
        <w:t>учебный год</w:t>
      </w:r>
      <w:r>
        <w:rPr>
          <w:sz w:val="52"/>
          <w:szCs w:val="52"/>
        </w:rPr>
        <w:t xml:space="preserve"> </w:t>
      </w:r>
      <w:proofErr w:type="gramStart"/>
      <w:r w:rsidRPr="003F35D3">
        <w:rPr>
          <w:sz w:val="52"/>
          <w:szCs w:val="52"/>
        </w:rPr>
        <w:t>по  обществознанию</w:t>
      </w:r>
      <w:proofErr w:type="gramEnd"/>
    </w:p>
    <w:p w:rsidR="003F35D3" w:rsidRPr="003F35D3" w:rsidRDefault="003F35D3" w:rsidP="003F35D3">
      <w:r w:rsidRPr="003F35D3">
        <w:br/>
      </w:r>
    </w:p>
    <w:p w:rsidR="003F35D3" w:rsidRPr="003F35D3" w:rsidRDefault="003F35D3" w:rsidP="003F35D3">
      <w:r w:rsidRPr="003F35D3">
        <w:br/>
      </w:r>
    </w:p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/>
    <w:p w:rsidR="003F35D3" w:rsidRDefault="003F35D3" w:rsidP="003F35D3">
      <w:pPr>
        <w:rPr>
          <w:b/>
          <w:bCs/>
        </w:rPr>
      </w:pPr>
      <w:r>
        <w:t xml:space="preserve">                                                                                                                           </w:t>
      </w:r>
      <w:r w:rsidRPr="003F35D3">
        <w:rPr>
          <w:sz w:val="28"/>
          <w:szCs w:val="28"/>
        </w:rPr>
        <w:t xml:space="preserve">Учитель: </w:t>
      </w:r>
      <w:proofErr w:type="spellStart"/>
      <w:r w:rsidRPr="003F35D3">
        <w:rPr>
          <w:sz w:val="28"/>
          <w:szCs w:val="28"/>
        </w:rPr>
        <w:t>Гусейбекова</w:t>
      </w:r>
      <w:proofErr w:type="spellEnd"/>
      <w:r w:rsidRPr="003F35D3">
        <w:rPr>
          <w:sz w:val="28"/>
          <w:szCs w:val="28"/>
        </w:rPr>
        <w:t xml:space="preserve"> Н</w:t>
      </w:r>
      <w:r>
        <w:rPr>
          <w:sz w:val="28"/>
          <w:szCs w:val="28"/>
        </w:rPr>
        <w:t>.Г.</w:t>
      </w:r>
      <w:r>
        <w:rPr>
          <w:b/>
          <w:bCs/>
        </w:rPr>
        <w:t xml:space="preserve">    </w:t>
      </w:r>
    </w:p>
    <w:p w:rsidR="003F35D3" w:rsidRDefault="003F35D3" w:rsidP="003F35D3">
      <w:pPr>
        <w:rPr>
          <w:b/>
          <w:bCs/>
        </w:rPr>
      </w:pPr>
    </w:p>
    <w:p w:rsidR="003F35D3" w:rsidRDefault="003F35D3" w:rsidP="003F35D3">
      <w:pPr>
        <w:rPr>
          <w:b/>
          <w:bCs/>
        </w:rPr>
      </w:pPr>
    </w:p>
    <w:p w:rsidR="003F35D3" w:rsidRDefault="003F35D3" w:rsidP="003F35D3">
      <w:pPr>
        <w:rPr>
          <w:b/>
          <w:bCs/>
        </w:rPr>
      </w:pPr>
    </w:p>
    <w:p w:rsidR="003F35D3" w:rsidRPr="003F35D3" w:rsidRDefault="003F35D3" w:rsidP="003F35D3">
      <w:pPr>
        <w:rPr>
          <w:sz w:val="28"/>
          <w:szCs w:val="28"/>
        </w:rPr>
      </w:pPr>
      <w:r>
        <w:rPr>
          <w:b/>
          <w:bCs/>
        </w:rPr>
        <w:t xml:space="preserve">                                               </w:t>
      </w:r>
      <w:r w:rsidRPr="003F35D3">
        <w:rPr>
          <w:b/>
          <w:bCs/>
        </w:rPr>
        <w:t xml:space="preserve">2020 – 2021 </w:t>
      </w:r>
      <w:proofErr w:type="spellStart"/>
      <w:proofErr w:type="gramStart"/>
      <w:r w:rsidRPr="003F35D3">
        <w:rPr>
          <w:b/>
          <w:bCs/>
        </w:rPr>
        <w:t>уч.год</w:t>
      </w:r>
      <w:proofErr w:type="spellEnd"/>
      <w:proofErr w:type="gramEnd"/>
    </w:p>
    <w:p w:rsidR="003F35D3" w:rsidRPr="003F35D3" w:rsidRDefault="003F35D3" w:rsidP="003F35D3">
      <w:r w:rsidRPr="003F35D3">
        <w:lastRenderedPageBreak/>
        <w:t>Цели:</w:t>
      </w:r>
    </w:p>
    <w:p w:rsidR="003F35D3" w:rsidRPr="003F35D3" w:rsidRDefault="003F35D3" w:rsidP="003F35D3">
      <w:pPr>
        <w:numPr>
          <w:ilvl w:val="1"/>
          <w:numId w:val="1"/>
        </w:numPr>
      </w:pPr>
      <w:r w:rsidRPr="003F35D3">
        <w:t>Принятие комплексных мер, направленных на повышение успеваемости и качества знаний учащихся.</w:t>
      </w:r>
    </w:p>
    <w:p w:rsidR="003F35D3" w:rsidRPr="003F35D3" w:rsidRDefault="003F35D3" w:rsidP="003F35D3">
      <w:r w:rsidRPr="003F35D3">
        <w:t>Задачи:</w:t>
      </w:r>
    </w:p>
    <w:p w:rsidR="003F35D3" w:rsidRPr="003F35D3" w:rsidRDefault="003F35D3" w:rsidP="003F35D3">
      <w:pPr>
        <w:numPr>
          <w:ilvl w:val="1"/>
          <w:numId w:val="2"/>
        </w:numPr>
      </w:pPr>
      <w:r w:rsidRPr="003F35D3">
        <w:t>Создание условий для успешного усвоения учащимися учебной программы по предмету.</w:t>
      </w:r>
    </w:p>
    <w:p w:rsidR="003F35D3" w:rsidRPr="003F35D3" w:rsidRDefault="003F35D3" w:rsidP="003F35D3">
      <w:pPr>
        <w:numPr>
          <w:ilvl w:val="1"/>
          <w:numId w:val="2"/>
        </w:numPr>
      </w:pPr>
      <w:r w:rsidRPr="003F35D3">
        <w:t>Отбор педагогических технологий для организации учебного процесса и повышение мотивации у слабоуспевающих учеников.</w:t>
      </w:r>
    </w:p>
    <w:p w:rsidR="003F35D3" w:rsidRPr="003F35D3" w:rsidRDefault="003F35D3" w:rsidP="003F35D3">
      <w:pPr>
        <w:numPr>
          <w:ilvl w:val="1"/>
          <w:numId w:val="2"/>
        </w:numPr>
      </w:pPr>
      <w:r w:rsidRPr="003F35D3">
        <w:t xml:space="preserve">Реализация </w:t>
      </w:r>
      <w:proofErr w:type="spellStart"/>
      <w:r w:rsidRPr="003F35D3">
        <w:t>разноуровневого</w:t>
      </w:r>
      <w:proofErr w:type="spellEnd"/>
      <w:r w:rsidRPr="003F35D3">
        <w:t xml:space="preserve"> обучения.</w:t>
      </w:r>
    </w:p>
    <w:p w:rsidR="003F35D3" w:rsidRPr="003F35D3" w:rsidRDefault="003F35D3" w:rsidP="003F35D3">
      <w:pPr>
        <w:numPr>
          <w:ilvl w:val="1"/>
          <w:numId w:val="2"/>
        </w:numPr>
      </w:pPr>
      <w:r w:rsidRPr="003F35D3">
        <w:t>Изучение особенностей слабоуспевающих учащихся, причин их отставания в учебе и слабой мотивации.</w:t>
      </w:r>
    </w:p>
    <w:p w:rsidR="003F35D3" w:rsidRPr="003F35D3" w:rsidRDefault="003F35D3" w:rsidP="003F35D3">
      <w:pPr>
        <w:numPr>
          <w:ilvl w:val="1"/>
          <w:numId w:val="2"/>
        </w:numPr>
      </w:pPr>
      <w:r w:rsidRPr="003F35D3">
        <w:t>Формирование ответственного отношения учащихся к учебному труду.</w:t>
      </w:r>
    </w:p>
    <w:p w:rsidR="003F35D3" w:rsidRPr="003F35D3" w:rsidRDefault="003F35D3" w:rsidP="003F35D3"/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8"/>
        <w:gridCol w:w="8265"/>
      </w:tblGrid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Сроки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Мероприятия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Сентябрь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Ознакомление обучающихся с организационными вопросами по подготовке к ВПР.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Сентябрь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Информационно-разъяснительная работа с родителями и обучающимися о ходе проведения ВПР в 2020-2021 уч. г.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Проведение тренировочных работ.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Сентябрь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Составление памяток по выполнению заданий ВПР.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Сентябрь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Информирование родителей в онлайн-формате в 8-х классах по вопросам подготовки и участия в ВПР.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Рассмотрение и отработка материала «трудных, западающих» тем учебных предметов.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Индивидуальная работа со слабоуспевающими обучающимися.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Практическая отработка с обучающимися правил оформления проверочных работ.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0D2E51" w:rsidP="003F35D3"/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Составление плана отработки пробелов в знаниях учащихся.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Работа с тренировочными материалами для подготовки к ВПР.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 xml:space="preserve">В течение </w:t>
            </w:r>
            <w:r w:rsidRPr="003F35D3">
              <w:lastRenderedPageBreak/>
              <w:t>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lastRenderedPageBreak/>
              <w:t xml:space="preserve">Обеспечение обучающихся необходимыми материалами по истории и </w:t>
            </w:r>
            <w:r w:rsidRPr="003F35D3">
              <w:lastRenderedPageBreak/>
              <w:t>обществознанию для дополнительной самостоятельной работы.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lastRenderedPageBreak/>
              <w:t>На каждом уроке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Использование на уроках различных видов опроса (устный, письменный, индивидуальный и др.) для объективности результата.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Ежедневно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Контроль выполнения домашних заданий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слабоуспевающим учащимся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Проведение пробных ВПР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0D2E51" w:rsidP="003F35D3"/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Анализ результатов проверочных работ. Доведение результатов до обучающихся, родителей. Выводы.</w:t>
            </w:r>
          </w:p>
        </w:tc>
      </w:tr>
      <w:tr w:rsidR="003F35D3" w:rsidRPr="003F35D3" w:rsidTr="00816679">
        <w:tc>
          <w:tcPr>
            <w:tcW w:w="1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В течение года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E51" w:rsidRPr="003F35D3" w:rsidRDefault="003F35D3" w:rsidP="003F35D3">
            <w:r w:rsidRPr="003F35D3">
              <w:t>Повторение тем, представленных в ВПР, отработка заданий.</w:t>
            </w:r>
          </w:p>
        </w:tc>
      </w:tr>
    </w:tbl>
    <w:p w:rsidR="003F35D3" w:rsidRPr="003F35D3" w:rsidRDefault="003F35D3" w:rsidP="003F35D3"/>
    <w:p w:rsidR="003F35D3" w:rsidRPr="003F35D3" w:rsidRDefault="003F35D3" w:rsidP="003F35D3">
      <w:r w:rsidRPr="003F35D3">
        <w:rPr>
          <w:b/>
          <w:bCs/>
        </w:rPr>
        <w:t>Программа деятельности со слабоуспевающими учащимися</w:t>
      </w:r>
    </w:p>
    <w:tbl>
      <w:tblPr>
        <w:tblpPr w:leftFromText="180" w:rightFromText="180" w:vertAnchor="text" w:horzAnchor="page" w:tblpX="967" w:tblpY="461"/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15"/>
        <w:gridCol w:w="1706"/>
      </w:tblGrid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Мероприятия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Срок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Составление списка слабоуспевающих учащихся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Октябрь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Проведение контрольного среза знаний учащихся класса по основным разделам учебного материала предыдущих лет обучения.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Октябрь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Установление причин отставания слабоуспевающих учащихся через беседы со школьными специалистами: классными руководителями, психологом, социальным педагогом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Октябрь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Встречи с родителями и беседы с самими учащимися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Участие в обсуждении вопросов работы со слабыми учащимися и обмен опытом с коллегами (на заседаниях МО)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Составлять план работы по ликвидации пробелов в знаниях отстающего ученика на текущую четверть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Октябрь, обновлять по мере необходимости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lastRenderedPageBreak/>
              <w:t>Вести обязательный тематический учет знаний слабоуспевающих учащихся класса при анализе тематического учета знаний по предмету детей всего класса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Индивидуальные консультации учащихся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Работа по тренировке заполнения бланков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Определить темы, с которыми учащиеся справляются наиболее успешно, и продолжить совершенствование выполнения данных заданий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Включать в тематические контрольные и самостоятельные работы задания в тестовой форме, соблюдая временной режим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  <w:tr w:rsidR="003F35D3" w:rsidRPr="003F35D3" w:rsidTr="00816679">
        <w:tc>
          <w:tcPr>
            <w:tcW w:w="9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 xml:space="preserve">Организовать в классе </w:t>
            </w:r>
            <w:proofErr w:type="spellStart"/>
            <w:r w:rsidRPr="003F35D3">
              <w:t>разноуровневое</w:t>
            </w:r>
            <w:proofErr w:type="spellEnd"/>
            <w:r w:rsidRPr="003F35D3">
              <w:t xml:space="preserve"> повторение по выбранным темам</w:t>
            </w:r>
          </w:p>
        </w:tc>
        <w:tc>
          <w:tcPr>
            <w:tcW w:w="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35D3" w:rsidRPr="003F35D3" w:rsidRDefault="003F35D3" w:rsidP="00816679">
            <w:r w:rsidRPr="003F35D3">
              <w:t>В течение учебного года</w:t>
            </w:r>
          </w:p>
        </w:tc>
      </w:tr>
    </w:tbl>
    <w:p w:rsidR="003F35D3" w:rsidRPr="003F35D3" w:rsidRDefault="003F35D3" w:rsidP="003F35D3">
      <w:pPr>
        <w:numPr>
          <w:ilvl w:val="1"/>
          <w:numId w:val="3"/>
        </w:numPr>
      </w:pPr>
      <w:r w:rsidRPr="003F35D3">
        <w:t xml:space="preserve">Провести диагностику в начале года с целью выявления уровня </w:t>
      </w:r>
      <w:proofErr w:type="spellStart"/>
      <w:r w:rsidRPr="003F35D3">
        <w:t>обученности</w:t>
      </w:r>
      <w:proofErr w:type="spellEnd"/>
      <w:r w:rsidRPr="003F35D3">
        <w:t xml:space="preserve"> учащегося.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Использовать на уроках различные вида опроса (устный, письменный, индивидуальный и др.) для объективности результата.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Готовить и использовать на уроках опорные схемы, наглядные пособия, технические средства, дидактический материал.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Регулярно и систематически опрашивать, выставляя оценки своевременно, не допуская скопления оценок в конце полугодия, когда ученик уже не имеет возможности их исправить (количество опрошенных на уроке должно быть не менее 5-7 учащихся).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Комментировать оценку ученика, отмечая недостатки, чтобы ученик мог их устранять в дальнейшем.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Ликвидировать пробелы в знаниях, выявленные в ходе контрольных работ, после чего провести повторный контроль знаний.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отметок (3 и более «2»).</w:t>
      </w:r>
    </w:p>
    <w:p w:rsidR="003F35D3" w:rsidRPr="003F35D3" w:rsidRDefault="003F35D3" w:rsidP="003F35D3">
      <w:pPr>
        <w:numPr>
          <w:ilvl w:val="1"/>
          <w:numId w:val="3"/>
        </w:numPr>
      </w:pPr>
      <w:r w:rsidRPr="003F35D3">
        <w:t>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3F35D3" w:rsidRPr="003F35D3" w:rsidRDefault="003F35D3" w:rsidP="003F35D3"/>
    <w:p w:rsidR="003F35D3" w:rsidRPr="003F35D3" w:rsidRDefault="003F35D3" w:rsidP="003F35D3"/>
    <w:p w:rsidR="003F35D3" w:rsidRPr="003F35D3" w:rsidRDefault="003F35D3" w:rsidP="003F35D3"/>
    <w:p w:rsidR="00030AC9" w:rsidRDefault="00030AC9"/>
    <w:sectPr w:rsidR="00030AC9" w:rsidSect="003F35D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754"/>
    <w:multiLevelType w:val="multilevel"/>
    <w:tmpl w:val="3502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431DD"/>
    <w:multiLevelType w:val="multilevel"/>
    <w:tmpl w:val="576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B36AE"/>
    <w:multiLevelType w:val="multilevel"/>
    <w:tmpl w:val="E3EE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5D3"/>
    <w:rsid w:val="00030AC9"/>
    <w:rsid w:val="000D2E51"/>
    <w:rsid w:val="003F35D3"/>
    <w:rsid w:val="005E4F3A"/>
    <w:rsid w:val="0081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B6503-3560-4692-9FC3-9A16EC6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C3CD-C21F-4BB9-8FD8-D488C98A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2021-02-18T06:35:00Z</cp:lastPrinted>
  <dcterms:created xsi:type="dcterms:W3CDTF">2021-02-17T05:12:00Z</dcterms:created>
  <dcterms:modified xsi:type="dcterms:W3CDTF">2021-02-18T06:36:00Z</dcterms:modified>
</cp:coreProperties>
</file>