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2B" w:rsidRDefault="00971F2B" w:rsidP="00971F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71F2B" w:rsidRDefault="00971F2B" w:rsidP="00971F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71F2B" w:rsidRDefault="00971F2B" w:rsidP="00971F2B">
      <w:pPr>
        <w:spacing w:line="240" w:lineRule="atLeast"/>
        <w:jc w:val="center"/>
        <w:rPr>
          <w:rFonts w:ascii="Times New Roman" w:hAnsi="Times New Roman"/>
          <w:sz w:val="40"/>
        </w:rPr>
      </w:pPr>
      <w:r w:rsidRPr="006D75C4">
        <w:rPr>
          <w:rFonts w:ascii="Times New Roman" w:hAnsi="Times New Roman"/>
          <w:sz w:val="40"/>
        </w:rPr>
        <w:object w:dxaOrig="4950" w:dyaOrig="4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9.5pt" o:ole="" fillcolor="window">
            <v:imagedata r:id="rId5" o:title=""/>
          </v:shape>
          <o:OLEObject Type="Embed" ProgID="PBrush" ShapeID="_x0000_i1025" DrawAspect="Content" ObjectID="_1674983803" r:id="rId6">
            <o:FieldCodes>\s \* FIRSTCAP</o:FieldCodes>
          </o:OLEObject>
        </w:object>
      </w:r>
    </w:p>
    <w:p w:rsidR="00971F2B" w:rsidRDefault="00971F2B" w:rsidP="00971F2B">
      <w:pPr>
        <w:spacing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МУНИЦИПАЛЬНОЕ БЮДЖЕТНОЕ ОБЩЕОБРАЗОВАТЕЛЬНОЕ УЧРЕЖДЕНИЕ </w:t>
      </w:r>
    </w:p>
    <w:p w:rsidR="00971F2B" w:rsidRDefault="00971F2B" w:rsidP="00971F2B">
      <w:pPr>
        <w:pBdr>
          <w:bottom w:val="single" w:sz="12" w:space="1" w:color="auto"/>
        </w:pBdr>
        <w:spacing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/>
        <w:t xml:space="preserve">                 «ОСНОВНАЯ ОБЩЕОБРАЗОВАТЕЛЬНАЯ ШКОЛА ИМ Г.ДАВЫДОВОЙ»</w:t>
      </w:r>
    </w:p>
    <w:p w:rsidR="00971F2B" w:rsidRDefault="00971F2B" w:rsidP="00971F2B">
      <w:pPr>
        <w:spacing w:line="240" w:lineRule="atLeast"/>
        <w:rPr>
          <w:rFonts w:ascii="Times New Roman" w:hAnsi="Times New Roman"/>
          <w:szCs w:val="24"/>
        </w:rPr>
      </w:pPr>
    </w:p>
    <w:p w:rsidR="00971F2B" w:rsidRPr="000C03D0" w:rsidRDefault="00971F2B" w:rsidP="00971F2B">
      <w:pPr>
        <w:spacing w:line="240" w:lineRule="atLeast"/>
        <w:rPr>
          <w:rFonts w:ascii="Times New Roman" w:hAnsi="Times New Roman"/>
          <w:szCs w:val="24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Pr="00115C98" w:rsidRDefault="00971F2B" w:rsidP="00971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           </w:t>
      </w:r>
      <w:r w:rsidRPr="00115C9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ПЛАН</w:t>
      </w:r>
    </w:p>
    <w:p w:rsidR="00971F2B" w:rsidRPr="00115C98" w:rsidRDefault="00971F2B" w:rsidP="00971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</w:rPr>
      </w:pPr>
      <w:r w:rsidRPr="00115C9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ПОДГОТОВКИ К ВПР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ПО </w:t>
      </w:r>
      <w:r w:rsidRPr="00CF3EAB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английскому </w:t>
      </w:r>
      <w:r w:rsidRPr="00115C9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ЯЗЫКУ</w:t>
      </w:r>
    </w:p>
    <w:p w:rsidR="00971F2B" w:rsidRPr="00115C98" w:rsidRDefault="00971F2B" w:rsidP="00971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В 7</w:t>
      </w:r>
      <w:r w:rsidRPr="00115C9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КЛАССЕ</w:t>
      </w:r>
    </w:p>
    <w:p w:rsidR="00971F2B" w:rsidRPr="00115C98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Учитель английского языка: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Адиширинова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Л.А</w:t>
      </w: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71F2B" w:rsidRDefault="00971F2B" w:rsidP="00971F2B">
      <w:pPr>
        <w:shd w:val="clear" w:color="auto" w:fill="FFFFFF"/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2020-2021 учебный год.</w:t>
      </w:r>
    </w:p>
    <w:p w:rsidR="00971F2B" w:rsidRPr="00CF3EAB" w:rsidRDefault="00971F2B" w:rsidP="00971F2B">
      <w:pPr>
        <w:shd w:val="clear" w:color="auto" w:fill="FFFFFF"/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                           </w:t>
      </w:r>
      <w:r w:rsidRPr="00CF3E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Индивидуальный план педагогической деятельности</w:t>
      </w:r>
    </w:p>
    <w:p w:rsidR="00971F2B" w:rsidRPr="00CF3EAB" w:rsidRDefault="00971F2B" w:rsidP="00971F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F3EA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по подготовке </w:t>
      </w:r>
      <w:proofErr w:type="gramStart"/>
      <w:r w:rsidRPr="00CF3E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обучающихся</w:t>
      </w:r>
      <w:proofErr w:type="gramEnd"/>
      <w:r w:rsidRPr="00CF3EA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к ВПР по английскому языку</w:t>
      </w:r>
    </w:p>
    <w:p w:rsidR="00971F2B" w:rsidRPr="00CF3EAB" w:rsidRDefault="00971F2B" w:rsidP="00971F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F3EAB">
        <w:rPr>
          <w:rFonts w:ascii="Arial" w:eastAsia="Times New Roman" w:hAnsi="Arial" w:cs="Arial"/>
          <w:b/>
          <w:bCs/>
          <w:color w:val="000000"/>
          <w:sz w:val="21"/>
          <w:szCs w:val="21"/>
        </w:rPr>
        <w:t>в 2020-2021 учебном году</w:t>
      </w:r>
    </w:p>
    <w:p w:rsidR="00971F2B" w:rsidRPr="00CF3EAB" w:rsidRDefault="00971F2B" w:rsidP="00971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F3EAB">
        <w:rPr>
          <w:rFonts w:ascii="Arial" w:eastAsia="Times New Roman" w:hAnsi="Arial" w:cs="Arial"/>
          <w:color w:val="000000"/>
          <w:sz w:val="21"/>
          <w:szCs w:val="21"/>
        </w:rPr>
        <w:t>Цели:</w:t>
      </w:r>
    </w:p>
    <w:p w:rsidR="00971F2B" w:rsidRPr="00CF3EAB" w:rsidRDefault="00971F2B" w:rsidP="00971F2B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F3EAB">
        <w:rPr>
          <w:rFonts w:ascii="Arial" w:eastAsia="Times New Roman" w:hAnsi="Arial" w:cs="Arial"/>
          <w:color w:val="000000"/>
          <w:sz w:val="21"/>
          <w:szCs w:val="21"/>
        </w:rPr>
        <w:t>Выполнение Закона РФ «Об образовании в Российской Федерации».</w:t>
      </w:r>
    </w:p>
    <w:p w:rsidR="00971F2B" w:rsidRPr="00CF3EAB" w:rsidRDefault="00971F2B" w:rsidP="00971F2B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F3EAB">
        <w:rPr>
          <w:rFonts w:ascii="Arial" w:eastAsia="Times New Roman" w:hAnsi="Arial" w:cs="Arial"/>
          <w:color w:val="000000"/>
          <w:sz w:val="21"/>
          <w:szCs w:val="21"/>
        </w:rPr>
        <w:t>Принятие комплексных мер, направленных на повышение успеваемости и качества знаний учащихся.</w:t>
      </w:r>
    </w:p>
    <w:p w:rsidR="00971F2B" w:rsidRPr="00CF3EAB" w:rsidRDefault="00971F2B" w:rsidP="00971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F3EAB">
        <w:rPr>
          <w:rFonts w:ascii="Arial" w:eastAsia="Times New Roman" w:hAnsi="Arial" w:cs="Arial"/>
          <w:color w:val="000000"/>
          <w:sz w:val="21"/>
          <w:szCs w:val="21"/>
        </w:rPr>
        <w:t>Задачи:</w:t>
      </w:r>
    </w:p>
    <w:p w:rsidR="00971F2B" w:rsidRPr="00CF3EAB" w:rsidRDefault="00971F2B" w:rsidP="00971F2B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F3EAB">
        <w:rPr>
          <w:rFonts w:ascii="Arial" w:eastAsia="Times New Roman" w:hAnsi="Arial" w:cs="Arial"/>
          <w:color w:val="000000"/>
          <w:sz w:val="21"/>
          <w:szCs w:val="21"/>
        </w:rPr>
        <w:t>Создание условий для успешного усвоения учащимися учебной программы по предмету.</w:t>
      </w:r>
    </w:p>
    <w:p w:rsidR="00971F2B" w:rsidRPr="00CF3EAB" w:rsidRDefault="00971F2B" w:rsidP="00971F2B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F3EAB">
        <w:rPr>
          <w:rFonts w:ascii="Arial" w:eastAsia="Times New Roman" w:hAnsi="Arial" w:cs="Arial"/>
          <w:color w:val="000000"/>
          <w:sz w:val="21"/>
          <w:szCs w:val="21"/>
        </w:rPr>
        <w:t>Отбор педагогических технологий для организации учебного процесса и повышение мотивации у слабоуспевающих учеников.</w:t>
      </w:r>
    </w:p>
    <w:p w:rsidR="00971F2B" w:rsidRPr="00CF3EAB" w:rsidRDefault="00971F2B" w:rsidP="00971F2B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F3EAB">
        <w:rPr>
          <w:rFonts w:ascii="Arial" w:eastAsia="Times New Roman" w:hAnsi="Arial" w:cs="Arial"/>
          <w:color w:val="000000"/>
          <w:sz w:val="21"/>
          <w:szCs w:val="21"/>
        </w:rPr>
        <w:t xml:space="preserve">Реализация </w:t>
      </w:r>
      <w:proofErr w:type="spellStart"/>
      <w:r w:rsidRPr="00CF3EAB">
        <w:rPr>
          <w:rFonts w:ascii="Arial" w:eastAsia="Times New Roman" w:hAnsi="Arial" w:cs="Arial"/>
          <w:color w:val="000000"/>
          <w:sz w:val="21"/>
          <w:szCs w:val="21"/>
        </w:rPr>
        <w:t>разноуровневого</w:t>
      </w:r>
      <w:proofErr w:type="spellEnd"/>
      <w:r w:rsidRPr="00CF3EAB">
        <w:rPr>
          <w:rFonts w:ascii="Arial" w:eastAsia="Times New Roman" w:hAnsi="Arial" w:cs="Arial"/>
          <w:color w:val="000000"/>
          <w:sz w:val="21"/>
          <w:szCs w:val="21"/>
        </w:rPr>
        <w:t xml:space="preserve"> обучения.</w:t>
      </w:r>
    </w:p>
    <w:p w:rsidR="00971F2B" w:rsidRPr="00CF3EAB" w:rsidRDefault="00971F2B" w:rsidP="00971F2B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F3EAB">
        <w:rPr>
          <w:rFonts w:ascii="Arial" w:eastAsia="Times New Roman" w:hAnsi="Arial" w:cs="Arial"/>
          <w:color w:val="000000"/>
          <w:sz w:val="21"/>
          <w:szCs w:val="21"/>
        </w:rPr>
        <w:t>Изучение особенностей слабоуспевающих учащихся, причин их отставания в учебе и слабой мотивации.</w:t>
      </w:r>
    </w:p>
    <w:p w:rsidR="00971F2B" w:rsidRPr="00CF3EAB" w:rsidRDefault="00971F2B" w:rsidP="00971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91"/>
        <w:gridCol w:w="8179"/>
      </w:tblGrid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Мероприятия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Ознакомление </w:t>
            </w:r>
            <w:proofErr w:type="gramStart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организационными вопросами по подготовке к ВПР.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Информационно - разъяснительная работа с родителями и обучающимися о ходе проведения ВПР в 2020-2021 </w:t>
            </w:r>
            <w:proofErr w:type="spellStart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</w:t>
            </w:r>
            <w:proofErr w:type="spellEnd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г.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тренировочных работ.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памяток по выполнению заданий ВПР.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родительского собрания в 7-х классах по вопросам подготовки и участия в ВПР.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Рассмотрение и отработка материала «трудных, западающих» тем учебных предметов.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Индивидуальная работа со </w:t>
            </w:r>
            <w:proofErr w:type="gramStart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слабоуспевающими</w:t>
            </w:r>
            <w:proofErr w:type="gramEnd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обучающимися.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Практическая отработка с </w:t>
            </w:r>
            <w:proofErr w:type="gramStart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обучающимися</w:t>
            </w:r>
            <w:proofErr w:type="gramEnd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правил оформления проверочных работ.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плана отработки пробелов в знаниях учащихся.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с тренировочными материалами для подготовки к ВПР.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Обеспечение </w:t>
            </w:r>
            <w:proofErr w:type="gramStart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необходимыми материалами по английскому языку для дополнительной самостоятельной работы.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 каждом уроке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Использование на уроках различных видов опроса (</w:t>
            </w:r>
            <w:proofErr w:type="gramStart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устный</w:t>
            </w:r>
            <w:proofErr w:type="gramEnd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письменный, индивидуальный и др.) для объективности результата.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Ежедневно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выполнения домашних заданий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Используя дифференцированный подход при организации самостоятельной работы на уроке, включать посильные индивидуальные задания </w:t>
            </w: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слабоуспевающим учащимся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 течение года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Проведение </w:t>
            </w:r>
            <w:proofErr w:type="gramStart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пробных</w:t>
            </w:r>
            <w:proofErr w:type="gramEnd"/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ВПР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C10D22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результатов проверочных работ. Доведение результатов до обучающихся, родителей. Выводы.</w:t>
            </w:r>
          </w:p>
        </w:tc>
      </w:tr>
      <w:tr w:rsidR="00971F2B" w:rsidRPr="00CF3EAB" w:rsidTr="00B27256"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EAB" w:rsidRPr="00CF3EAB" w:rsidRDefault="00971F2B" w:rsidP="00B272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F3EA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Повторение тем, представленных в ВПР, отработка заданий.</w:t>
            </w:r>
          </w:p>
        </w:tc>
      </w:tr>
    </w:tbl>
    <w:p w:rsidR="00971F2B" w:rsidRPr="00CF3EAB" w:rsidRDefault="00971F2B" w:rsidP="00971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71F2B" w:rsidRPr="00CF3EAB" w:rsidRDefault="00971F2B" w:rsidP="00971F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71F2B" w:rsidRPr="00CF3EAB" w:rsidRDefault="00971F2B" w:rsidP="00971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71F2B" w:rsidRPr="00CF3EAB" w:rsidRDefault="00971F2B" w:rsidP="00971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71F2B" w:rsidRDefault="00971F2B" w:rsidP="00971F2B"/>
    <w:p w:rsidR="005F7872" w:rsidRDefault="005F7872"/>
    <w:sectPr w:rsidR="005F7872" w:rsidSect="0090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0BA6"/>
    <w:multiLevelType w:val="multilevel"/>
    <w:tmpl w:val="3A86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A38F7"/>
    <w:multiLevelType w:val="multilevel"/>
    <w:tmpl w:val="269E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F2B"/>
    <w:rsid w:val="005F7872"/>
    <w:rsid w:val="00971F2B"/>
    <w:rsid w:val="00C10D22"/>
    <w:rsid w:val="00D3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2208</Characters>
  <Application>Microsoft Office Word</Application>
  <DocSecurity>0</DocSecurity>
  <Lines>18</Lines>
  <Paragraphs>5</Paragraphs>
  <ScaleCrop>false</ScaleCrop>
  <Company>MultiDVD Team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2021-02-16T08:29:00Z</dcterms:created>
  <dcterms:modified xsi:type="dcterms:W3CDTF">2021-02-16T08:30:00Z</dcterms:modified>
</cp:coreProperties>
</file>